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1202" w:rsidRPr="006B1202" w:rsidRDefault="006B1202" w:rsidP="006B1202">
      <w:pPr>
        <w:jc w:val="both"/>
        <w:rPr>
          <w:b/>
          <w:szCs w:val="28"/>
        </w:rPr>
      </w:pPr>
      <w:r w:rsidRPr="006B1202">
        <w:rPr>
          <w:b/>
          <w:szCs w:val="28"/>
        </w:rPr>
        <w:t>Пазылжанов Елдос Ғабиденұлы</w:t>
      </w:r>
    </w:p>
    <w:p w:rsidR="006B1202" w:rsidRPr="00B10784" w:rsidRDefault="00B10784" w:rsidP="006B1202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 w:rsidRPr="00B10784">
        <w:rPr>
          <w:rStyle w:val="a4"/>
          <w:color w:val="auto"/>
          <w:spacing w:val="-5"/>
          <w:szCs w:val="28"/>
          <w:u w:val="none"/>
        </w:rPr>
        <w:t>Статический метод измерения упругого прогиба.</w:t>
      </w:r>
    </w:p>
    <w:p w:rsidR="006B1202" w:rsidRDefault="00B10784" w:rsidP="006B1202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Cs w:val="28"/>
        </w:rPr>
      </w:pPr>
      <w:r>
        <w:rPr>
          <w:rFonts w:eastAsia="Calibri"/>
          <w:szCs w:val="28"/>
        </w:rPr>
        <w:t>Определение сцепных качеств дорожных покрытий</w:t>
      </w:r>
      <w:r>
        <w:rPr>
          <w:color w:val="000000"/>
          <w:spacing w:val="1"/>
          <w:szCs w:val="28"/>
        </w:rPr>
        <w:t>.</w:t>
      </w:r>
    </w:p>
    <w:p w:rsidR="006B1202" w:rsidRDefault="006B1202" w:rsidP="006B1202">
      <w:pPr>
        <w:jc w:val="both"/>
        <w:rPr>
          <w:szCs w:val="28"/>
        </w:rPr>
      </w:pPr>
    </w:p>
    <w:p w:rsidR="006B1202" w:rsidRPr="00EA7D3E" w:rsidRDefault="00EA7D3E" w:rsidP="006B1202">
      <w:pPr>
        <w:jc w:val="both"/>
        <w:rPr>
          <w:b/>
          <w:szCs w:val="28"/>
        </w:rPr>
      </w:pPr>
      <w:r w:rsidRPr="00EA7D3E">
        <w:rPr>
          <w:b/>
          <w:szCs w:val="28"/>
        </w:rPr>
        <w:t>Қабден Диас Едігеұлы</w:t>
      </w:r>
    </w:p>
    <w:p w:rsidR="006B1202" w:rsidRPr="00B10784" w:rsidRDefault="00B10784" w:rsidP="006B1202">
      <w:pPr>
        <w:pStyle w:val="a3"/>
        <w:numPr>
          <w:ilvl w:val="2"/>
          <w:numId w:val="1"/>
        </w:numPr>
        <w:tabs>
          <w:tab w:val="clear" w:pos="2160"/>
          <w:tab w:val="num" w:pos="284"/>
        </w:tabs>
        <w:ind w:hanging="2160"/>
        <w:jc w:val="both"/>
        <w:rPr>
          <w:szCs w:val="28"/>
        </w:rPr>
      </w:pPr>
      <w:r w:rsidRPr="00B10784">
        <w:rPr>
          <w:rStyle w:val="a4"/>
          <w:color w:val="auto"/>
          <w:spacing w:val="-5"/>
          <w:szCs w:val="28"/>
          <w:u w:val="none"/>
        </w:rPr>
        <w:t>Динамический метод измерения упругого прогиба.</w:t>
      </w:r>
    </w:p>
    <w:p w:rsidR="006B1202" w:rsidRPr="00B10784" w:rsidRDefault="00B10784" w:rsidP="006B1202">
      <w:pPr>
        <w:pStyle w:val="a3"/>
        <w:numPr>
          <w:ilvl w:val="2"/>
          <w:numId w:val="1"/>
        </w:numPr>
        <w:tabs>
          <w:tab w:val="clear" w:pos="2160"/>
        </w:tabs>
        <w:ind w:left="284" w:hanging="284"/>
        <w:jc w:val="both"/>
        <w:rPr>
          <w:szCs w:val="28"/>
        </w:rPr>
      </w:pPr>
      <w:r w:rsidRPr="00B10784">
        <w:rPr>
          <w:rStyle w:val="a4"/>
          <w:color w:val="auto"/>
          <w:szCs w:val="28"/>
          <w:u w:val="none"/>
        </w:rPr>
        <w:t>Измерение продольной и поперечной ровности дорожных покрытий</w:t>
      </w:r>
    </w:p>
    <w:p w:rsidR="0062141B" w:rsidRDefault="0062141B">
      <w:bookmarkStart w:id="0" w:name="_GoBack"/>
      <w:bookmarkEnd w:id="0"/>
    </w:p>
    <w:sectPr w:rsidR="006214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750E26"/>
    <w:multiLevelType w:val="hybridMultilevel"/>
    <w:tmpl w:val="349E12D2"/>
    <w:lvl w:ilvl="0" w:tplc="75CC8F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06FF"/>
    <w:rsid w:val="006106FF"/>
    <w:rsid w:val="0062141B"/>
    <w:rsid w:val="006B1202"/>
    <w:rsid w:val="00B10784"/>
    <w:rsid w:val="00EA7D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31A3AF-6941-42C2-A773-F910BA674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1202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1202"/>
    <w:pPr>
      <w:ind w:left="720"/>
      <w:contextualSpacing/>
    </w:pPr>
  </w:style>
  <w:style w:type="character" w:styleId="a4">
    <w:name w:val="Hyperlink"/>
    <w:uiPriority w:val="99"/>
    <w:semiHidden/>
    <w:unhideWhenUsed/>
    <w:rsid w:val="00B1078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4</cp:revision>
  <dcterms:created xsi:type="dcterms:W3CDTF">2020-03-29T09:26:00Z</dcterms:created>
  <dcterms:modified xsi:type="dcterms:W3CDTF">2020-03-30T16:15:00Z</dcterms:modified>
</cp:coreProperties>
</file>